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DE" w:rsidRDefault="000F48DE" w:rsidP="000F48DE">
      <w:pPr>
        <w:numPr>
          <w:ilvl w:val="0"/>
          <w:numId w:val="1"/>
        </w:numPr>
        <w:spacing w:before="100" w:beforeAutospacing="1" w:after="100" w:afterAutospacing="1"/>
      </w:pPr>
      <w:bookmarkStart w:id="0" w:name="_GoBack"/>
      <w:bookmarkEnd w:id="0"/>
      <w:r>
        <w:t>Шифр хранения - 67.620 Авторский знак - Г 12</w:t>
      </w:r>
    </w:p>
    <w:p w:rsidR="000F48DE" w:rsidRDefault="000F48DE" w:rsidP="000F48DE">
      <w:pPr>
        <w:spacing w:before="100" w:beforeAutospacing="1" w:after="100" w:afterAutospacing="1"/>
        <w:ind w:left="720"/>
      </w:pPr>
      <w:r>
        <w:t>Гаврилов С. В. Представительная власть Камчатки. (1977-1993). - 2020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В монографии прослежена деятельность 16-21 созывов Камчатского областного Совета народных депутатов, работавших в 1977-1993 гг. 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>Рассчитана на специалистов-историков, представителей современного депутатского корпуса, краеведов, музейных работников, лиц, интересующихся отечественной историей.</w:t>
      </w:r>
    </w:p>
    <w:p w:rsidR="000F48DE" w:rsidRDefault="000F48DE" w:rsidP="000F48DE">
      <w:pPr>
        <w:numPr>
          <w:ilvl w:val="0"/>
          <w:numId w:val="1"/>
        </w:numPr>
        <w:spacing w:before="100" w:beforeAutospacing="1" w:after="100" w:afterAutospacing="1"/>
      </w:pPr>
      <w:r>
        <w:t>Шифр хранения - 63.3(2Рос-4Кач) Авторский знак - Д 68</w:t>
      </w:r>
    </w:p>
    <w:p w:rsidR="000F48DE" w:rsidRDefault="000F48DE" w:rsidP="000F48DE">
      <w:pPr>
        <w:ind w:left="720" w:firstLine="709"/>
      </w:pPr>
      <w:r>
        <w:t xml:space="preserve">Дореволюционный Петропавловск. (1740-1916). История города в документах и воспоминаниях / [редакционная коллегия: Д. А. </w:t>
      </w:r>
      <w:proofErr w:type="spellStart"/>
      <w:r>
        <w:t>Лабынько</w:t>
      </w:r>
      <w:proofErr w:type="spellEnd"/>
      <w:r>
        <w:t xml:space="preserve"> и др.] - 2020 (Из фондов музея)</w:t>
      </w:r>
    </w:p>
    <w:p w:rsidR="000F48DE" w:rsidRDefault="000F48DE" w:rsidP="000F48DE">
      <w:pPr>
        <w:ind w:left="720" w:firstLine="709"/>
      </w:pP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Книга составлена из материалов, ещё в 1980-х гг. подготовленных коллективом энтузиастов под руководством известного историка Б. П. Полевого, писателя и книгоиздателя Е. В. </w:t>
      </w:r>
      <w:proofErr w:type="spellStart"/>
      <w:r>
        <w:rPr>
          <w:i/>
        </w:rPr>
        <w:t>Гропянова</w:t>
      </w:r>
      <w:proofErr w:type="spellEnd"/>
      <w:r>
        <w:rPr>
          <w:i/>
        </w:rPr>
        <w:t xml:space="preserve"> для сборника по истории г. Петропавловска-Камчатского. По ряду причин их не удалось включить в работу, посвящённую 250-летию нашего города, отмеченному в 1990 г., но изданную с большим трудом только уникальные сведения, которые должны были войти в первую часть издания, некогда названную составителями "Дореволюционный Петропавловск (1740-1916). Они существенно дополнены выявленными в последние годы документами. Значительная часть использованных материалов ранее не публиковалась. Издание осуществлено с целью сохранения и популяризации исторического наследия г. Петропавловска-</w:t>
      </w:r>
      <w:proofErr w:type="spellStart"/>
      <w:r>
        <w:rPr>
          <w:i/>
        </w:rPr>
        <w:t>Камчасткого</w:t>
      </w:r>
      <w:proofErr w:type="spellEnd"/>
      <w:r>
        <w:rPr>
          <w:i/>
        </w:rPr>
        <w:t xml:space="preserve"> и Камчатского края. 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>Рассчитано на широкий круг читателей.</w:t>
      </w:r>
    </w:p>
    <w:p w:rsidR="000F48DE" w:rsidRDefault="000F48DE" w:rsidP="000F48DE">
      <w:pPr>
        <w:numPr>
          <w:ilvl w:val="0"/>
          <w:numId w:val="1"/>
        </w:numPr>
        <w:spacing w:before="100" w:beforeAutospacing="1" w:after="100" w:afterAutospacing="1"/>
      </w:pPr>
      <w:r>
        <w:t>Шифр хранения - 85.14 Авторский знак - Ж 67</w:t>
      </w:r>
    </w:p>
    <w:p w:rsidR="000F48DE" w:rsidRDefault="000F48DE" w:rsidP="000F48DE">
      <w:pPr>
        <w:ind w:left="720" w:firstLine="709"/>
      </w:pPr>
      <w:r>
        <w:t xml:space="preserve">Живописные истории </w:t>
      </w:r>
      <w:proofErr w:type="gramStart"/>
      <w:r>
        <w:t>/  НКО</w:t>
      </w:r>
      <w:proofErr w:type="gramEnd"/>
      <w:r>
        <w:t xml:space="preserve"> "Национальная ассоциация деятелей образования, науки, культуры и искусства "НИКА". - 2020</w:t>
      </w:r>
    </w:p>
    <w:p w:rsidR="000F48DE" w:rsidRDefault="000F48DE" w:rsidP="000F48DE">
      <w:pPr>
        <w:ind w:left="720" w:firstLine="709"/>
      </w:pP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>Вашему вниманию предлагаются некоторые произведения художников и поэтов НКО Ассоциации "НИКА", в которых они поделились с вами своими впечатлениями, наблюдениями, ощущениями, полученными в поездках по различным регионам нашей Родины - России. Художники и поэты Ассоциации в своих произведениях не только отражают красоту окружающего нас мира, но и призывают бережно относиться к природе, к истории России, ее духовному наследию.</w:t>
      </w:r>
    </w:p>
    <w:p w:rsidR="001C2325" w:rsidRDefault="001C2325" w:rsidP="001C2325">
      <w:pPr>
        <w:numPr>
          <w:ilvl w:val="0"/>
          <w:numId w:val="2"/>
        </w:numPr>
        <w:spacing w:before="100" w:beforeAutospacing="1" w:after="100" w:afterAutospacing="1"/>
      </w:pPr>
      <w:r>
        <w:t>Шифр хранения - 71 Авторский знак - К 54</w:t>
      </w:r>
    </w:p>
    <w:p w:rsidR="001C2325" w:rsidRDefault="001C2325" w:rsidP="001C2325">
      <w:pPr>
        <w:spacing w:before="100" w:beforeAutospacing="1" w:after="100" w:afterAutospacing="1"/>
        <w:ind w:left="720"/>
      </w:pPr>
      <w:proofErr w:type="spellStart"/>
      <w:r>
        <w:t>Князькина</w:t>
      </w:r>
      <w:proofErr w:type="spellEnd"/>
      <w:r>
        <w:t xml:space="preserve"> Т. А. Хрестоматия по </w:t>
      </w:r>
      <w:proofErr w:type="gramStart"/>
      <w:r>
        <w:t>культурологи :</w:t>
      </w:r>
      <w:proofErr w:type="gramEnd"/>
      <w:r>
        <w:t xml:space="preserve"> учебно-методическое пособие для студентов, обучающихся по направлениям подготовки "Юриспруденция",  "Экономика", "Менеджмент", уровень </w:t>
      </w:r>
      <w:proofErr w:type="spellStart"/>
      <w:r>
        <w:t>бакалавриата</w:t>
      </w:r>
      <w:proofErr w:type="spellEnd"/>
      <w:r>
        <w:t>. - 2020</w:t>
      </w:r>
    </w:p>
    <w:p w:rsidR="001C2325" w:rsidRDefault="001C2325" w:rsidP="001C2325">
      <w:pPr>
        <w:ind w:left="720" w:firstLine="709"/>
        <w:rPr>
          <w:i/>
        </w:rPr>
      </w:pPr>
      <w:r>
        <w:rPr>
          <w:i/>
        </w:rPr>
        <w:t xml:space="preserve">Целью данного пособия является формирование у студентов мировоззренческих представлений о культуре и осознание себя субъектом культурного творчества. Хрестоматия включает в себя шесть тем, в которых </w:t>
      </w:r>
      <w:r>
        <w:rPr>
          <w:i/>
        </w:rPr>
        <w:lastRenderedPageBreak/>
        <w:t xml:space="preserve">раскрываются важнейшие особенности культурологического знания, наиболее значимые разделы культурологии и их проблематика. </w:t>
      </w:r>
    </w:p>
    <w:p w:rsidR="001C2325" w:rsidRDefault="001C2325" w:rsidP="001C2325">
      <w:pPr>
        <w:ind w:left="720" w:firstLine="709"/>
        <w:rPr>
          <w:i/>
        </w:rPr>
      </w:pPr>
      <w:r>
        <w:rPr>
          <w:i/>
        </w:rPr>
        <w:t>Пособие может быть рекомендовано для самостоятельной работы студентов при подготовке к практическим (семинарским) занятиям по дисциплине "Культурология".</w:t>
      </w:r>
    </w:p>
    <w:p w:rsidR="000F48DE" w:rsidRDefault="000F48DE" w:rsidP="000F48DE">
      <w:pPr>
        <w:numPr>
          <w:ilvl w:val="0"/>
          <w:numId w:val="1"/>
        </w:numPr>
        <w:spacing w:before="100" w:beforeAutospacing="1" w:after="100" w:afterAutospacing="1"/>
      </w:pPr>
      <w:r>
        <w:t>Шифр хранения - Р Авторский знак - К 56</w:t>
      </w:r>
    </w:p>
    <w:p w:rsidR="000F48DE" w:rsidRDefault="000F48DE" w:rsidP="000F48DE">
      <w:pPr>
        <w:spacing w:before="100" w:beforeAutospacing="1" w:after="100" w:afterAutospacing="1"/>
        <w:ind w:left="720"/>
      </w:pPr>
      <w:proofErr w:type="spellStart"/>
      <w:r>
        <w:t>Ковейник</w:t>
      </w:r>
      <w:proofErr w:type="spellEnd"/>
      <w:r>
        <w:t xml:space="preserve"> В. И. [Вот бубен бьет.... - 2020]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Данная книга вобрала в себя стихи, наставления и мысли необычной женщины, живущей на Камчатке, Веры Иннокентьевны </w:t>
      </w:r>
      <w:proofErr w:type="spellStart"/>
      <w:r>
        <w:rPr>
          <w:i/>
        </w:rPr>
        <w:t>Ковейник</w:t>
      </w:r>
      <w:proofErr w:type="spellEnd"/>
      <w:r>
        <w:rPr>
          <w:i/>
        </w:rPr>
        <w:t>. Во всех своих наставлениях она подчеркивает, что жизнь имеет много ценностей и радостей, говорит о единстве человека и природы, воспевает свою родину - Камчатку, призывает нас всех становиться лучше и прославляет Любовь!</w:t>
      </w:r>
    </w:p>
    <w:p w:rsidR="000F48DE" w:rsidRDefault="000F48DE" w:rsidP="000F48DE">
      <w:pPr>
        <w:numPr>
          <w:ilvl w:val="0"/>
          <w:numId w:val="1"/>
        </w:numPr>
        <w:spacing w:before="100" w:beforeAutospacing="1" w:after="100" w:afterAutospacing="1"/>
      </w:pPr>
      <w:r>
        <w:t>Шифр хранения - 65.9(2Рос-4Кач) Авторский знак - Л 37</w:t>
      </w:r>
    </w:p>
    <w:p w:rsidR="000F48DE" w:rsidRDefault="000F48DE" w:rsidP="000F48DE">
      <w:pPr>
        <w:spacing w:before="100" w:beforeAutospacing="1" w:after="100" w:afterAutospacing="1"/>
        <w:ind w:left="720"/>
      </w:pPr>
      <w:r>
        <w:t xml:space="preserve">Левков С. А. Вопросы продвижения продукции </w:t>
      </w:r>
      <w:proofErr w:type="spellStart"/>
      <w:r>
        <w:t>рыбохозяйственного</w:t>
      </w:r>
      <w:proofErr w:type="spellEnd"/>
      <w:r>
        <w:t xml:space="preserve"> комплекса Камчатского края на внутренний </w:t>
      </w:r>
      <w:proofErr w:type="gramStart"/>
      <w:r>
        <w:t>рынок :</w:t>
      </w:r>
      <w:proofErr w:type="gramEnd"/>
      <w:r>
        <w:t xml:space="preserve"> монография. - 2020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В работе рассматриваются основные проблемы продвижения рыбной продукции камчатских производителей на внутренний российский рынок. Авторами исследованы состояние и тенденции развития мирового рыболовства и </w:t>
      </w:r>
      <w:proofErr w:type="spellStart"/>
      <w:r>
        <w:rPr>
          <w:i/>
        </w:rPr>
        <w:t>аквакультуры</w:t>
      </w:r>
      <w:proofErr w:type="spellEnd"/>
      <w:r>
        <w:rPr>
          <w:i/>
        </w:rPr>
        <w:t xml:space="preserve">, изучены лучшие мировые практики по государственной поддержке продвижения национальных морепродуктов, предложены меры государственного регулирующего воздействия и участия в повышении доступности российской рыбной продукции населению страны. 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Монография представляет интерес для представителей </w:t>
      </w:r>
      <w:proofErr w:type="spellStart"/>
      <w:r>
        <w:rPr>
          <w:i/>
        </w:rPr>
        <w:t>рыбохозяйственных</w:t>
      </w:r>
      <w:proofErr w:type="spellEnd"/>
      <w:r>
        <w:rPr>
          <w:i/>
        </w:rPr>
        <w:t xml:space="preserve"> организаций, органов государственного и муниципального управления, преподавателей и студентов, связанных с изучением рационального использования морских биологических ресурсов.</w:t>
      </w:r>
    </w:p>
    <w:p w:rsidR="000F48DE" w:rsidRDefault="000F48DE" w:rsidP="000F48DE">
      <w:pPr>
        <w:numPr>
          <w:ilvl w:val="0"/>
          <w:numId w:val="1"/>
        </w:numPr>
        <w:spacing w:before="100" w:beforeAutospacing="1" w:after="100" w:afterAutospacing="1"/>
      </w:pPr>
      <w:r>
        <w:t>Шифр хранения - 63.3(2Рос-4Кач) Авторский знак - М 34</w:t>
      </w:r>
    </w:p>
    <w:p w:rsidR="000F48DE" w:rsidRDefault="000F48DE" w:rsidP="000F48DE">
      <w:pPr>
        <w:ind w:left="720" w:firstLine="709"/>
      </w:pPr>
      <w:r>
        <w:t xml:space="preserve">Материалы I-IV </w:t>
      </w:r>
      <w:proofErr w:type="spellStart"/>
      <w:r>
        <w:t>Большерецких</w:t>
      </w:r>
      <w:proofErr w:type="spellEnd"/>
      <w:r>
        <w:t xml:space="preserve"> </w:t>
      </w:r>
      <w:proofErr w:type="gramStart"/>
      <w:r>
        <w:t>чтений :</w:t>
      </w:r>
      <w:proofErr w:type="gramEnd"/>
      <w:r>
        <w:t xml:space="preserve"> (ретроспективный сборник) / [ответственный за выпуск и редактор В. А. Ивкина]. - 2020</w:t>
      </w:r>
    </w:p>
    <w:p w:rsidR="000F48DE" w:rsidRDefault="000F48DE" w:rsidP="000F48DE">
      <w:pPr>
        <w:ind w:left="720" w:firstLine="709"/>
      </w:pP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Этот сборник - ретроспектива I-IV </w:t>
      </w:r>
      <w:proofErr w:type="spellStart"/>
      <w:r>
        <w:rPr>
          <w:i/>
        </w:rPr>
        <w:t>Большерецких</w:t>
      </w:r>
      <w:proofErr w:type="spellEnd"/>
      <w:r>
        <w:rPr>
          <w:i/>
        </w:rPr>
        <w:t xml:space="preserve"> чтений, которые проходили в </w:t>
      </w:r>
      <w:proofErr w:type="spellStart"/>
      <w:r>
        <w:rPr>
          <w:i/>
        </w:rPr>
        <w:t>Усть-Большерецкой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межпоселенческой</w:t>
      </w:r>
      <w:proofErr w:type="spellEnd"/>
      <w:r>
        <w:rPr>
          <w:i/>
        </w:rPr>
        <w:t xml:space="preserve"> центральной библиотеке в 2003, 2006, 2011 и 2014 годах. Он содержит обзоры работ -III чтений (электронных вариантов не было, поэтому рефераты участников в сборник не вошли) и работы участников IV </w:t>
      </w:r>
      <w:proofErr w:type="spellStart"/>
      <w:r>
        <w:rPr>
          <w:i/>
        </w:rPr>
        <w:t>Большерецких</w:t>
      </w:r>
      <w:proofErr w:type="spellEnd"/>
      <w:r>
        <w:rPr>
          <w:i/>
        </w:rPr>
        <w:t xml:space="preserve"> чтений.</w:t>
      </w:r>
    </w:p>
    <w:p w:rsidR="000F48DE" w:rsidRDefault="000F48DE" w:rsidP="000F48DE">
      <w:pPr>
        <w:numPr>
          <w:ilvl w:val="0"/>
          <w:numId w:val="1"/>
        </w:numPr>
        <w:spacing w:before="100" w:beforeAutospacing="1" w:after="100" w:afterAutospacing="1"/>
      </w:pPr>
      <w:r>
        <w:t>Шифр хранения - 81.2-4 Авторский знак - Н 90</w:t>
      </w:r>
    </w:p>
    <w:p w:rsidR="000F48DE" w:rsidRDefault="000F48DE" w:rsidP="000F48DE">
      <w:pPr>
        <w:spacing w:before="100" w:beforeAutospacing="1" w:after="100" w:afterAutospacing="1"/>
        <w:ind w:left="720"/>
      </w:pPr>
      <w:proofErr w:type="spellStart"/>
      <w:r>
        <w:t>Нутаюлгин</w:t>
      </w:r>
      <w:proofErr w:type="spellEnd"/>
      <w:r>
        <w:t xml:space="preserve"> В. М. Национальные имена коренных жителей сёл </w:t>
      </w:r>
      <w:proofErr w:type="spellStart"/>
      <w:r>
        <w:t>Анапка</w:t>
      </w:r>
      <w:proofErr w:type="spellEnd"/>
      <w:r>
        <w:t xml:space="preserve"> и </w:t>
      </w:r>
      <w:proofErr w:type="spellStart"/>
      <w:r>
        <w:t>Кичига</w:t>
      </w:r>
      <w:proofErr w:type="spellEnd"/>
      <w:r>
        <w:t xml:space="preserve"> </w:t>
      </w:r>
      <w:proofErr w:type="spellStart"/>
      <w:r>
        <w:t>Карагинского</w:t>
      </w:r>
      <w:proofErr w:type="spellEnd"/>
      <w:r>
        <w:t xml:space="preserve"> района Камчатской </w:t>
      </w:r>
      <w:proofErr w:type="gramStart"/>
      <w:r>
        <w:t>области :</w:t>
      </w:r>
      <w:proofErr w:type="gramEnd"/>
      <w:r>
        <w:t xml:space="preserve"> [словарь]. - 2020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В книге в алфавитном порядке представлен список личных национальных имен коренных жителей сёл </w:t>
      </w:r>
      <w:proofErr w:type="spellStart"/>
      <w:r>
        <w:rPr>
          <w:i/>
        </w:rPr>
        <w:t>Анапка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Кичига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Карагинского</w:t>
      </w:r>
      <w:proofErr w:type="spellEnd"/>
      <w:r>
        <w:rPr>
          <w:i/>
        </w:rPr>
        <w:t xml:space="preserve"> района Камчатской области. Эти сёла были ликвидированы во второй половине XX века. Перечень </w:t>
      </w:r>
      <w:r>
        <w:rPr>
          <w:i/>
        </w:rPr>
        <w:lastRenderedPageBreak/>
        <w:t xml:space="preserve">составлен автором по личным воспоминаниям и информации, полученной от уроженцев сёл </w:t>
      </w:r>
      <w:proofErr w:type="spellStart"/>
      <w:r>
        <w:rPr>
          <w:i/>
        </w:rPr>
        <w:t>Анапка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Кичига</w:t>
      </w:r>
      <w:proofErr w:type="spellEnd"/>
      <w:r>
        <w:rPr>
          <w:i/>
        </w:rPr>
        <w:t xml:space="preserve">, а также их родственников и потомков. 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>Книга предназначена для всех, кто интересуется культурой и языками коренных народов Камчатки.</w:t>
      </w:r>
    </w:p>
    <w:p w:rsidR="000F48DE" w:rsidRDefault="000F48DE" w:rsidP="000F48DE">
      <w:pPr>
        <w:numPr>
          <w:ilvl w:val="0"/>
          <w:numId w:val="1"/>
        </w:numPr>
        <w:spacing w:before="100" w:beforeAutospacing="1" w:after="100" w:afterAutospacing="1"/>
      </w:pPr>
      <w:r>
        <w:t>Шифр хранения - 81.2-4 Авторский знак - Н 90</w:t>
      </w:r>
    </w:p>
    <w:p w:rsidR="000F48DE" w:rsidRDefault="000F48DE" w:rsidP="000F48DE">
      <w:pPr>
        <w:spacing w:before="100" w:beforeAutospacing="1" w:after="100" w:afterAutospacing="1"/>
        <w:ind w:left="720"/>
      </w:pPr>
      <w:proofErr w:type="spellStart"/>
      <w:r>
        <w:t>Нутаюлгин</w:t>
      </w:r>
      <w:proofErr w:type="spellEnd"/>
      <w:r>
        <w:t xml:space="preserve"> В. М Национальные имена коренных жителей села </w:t>
      </w:r>
      <w:proofErr w:type="spellStart"/>
      <w:r>
        <w:t>Вывенка</w:t>
      </w:r>
      <w:proofErr w:type="spellEnd"/>
      <w:r>
        <w:t xml:space="preserve"> </w:t>
      </w:r>
      <w:proofErr w:type="spellStart"/>
      <w:r>
        <w:t>Олюторского</w:t>
      </w:r>
      <w:proofErr w:type="spellEnd"/>
      <w:r>
        <w:t xml:space="preserve"> района Камчатского </w:t>
      </w:r>
      <w:proofErr w:type="gramStart"/>
      <w:r>
        <w:t>края :</w:t>
      </w:r>
      <w:proofErr w:type="gramEnd"/>
      <w:r>
        <w:t xml:space="preserve"> [словарь]. - 2020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В книге в алфавитном порядке представлен список личных национальных имен жителей села </w:t>
      </w:r>
      <w:proofErr w:type="spellStart"/>
      <w:r>
        <w:rPr>
          <w:i/>
        </w:rPr>
        <w:t>Вывенка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Олюторского</w:t>
      </w:r>
      <w:proofErr w:type="spellEnd"/>
      <w:r>
        <w:rPr>
          <w:i/>
        </w:rPr>
        <w:t xml:space="preserve"> района Камчатского края. Перечень составлен автором по личным воспоминаниям и информации, полученной от жителей села </w:t>
      </w:r>
      <w:proofErr w:type="spellStart"/>
      <w:r>
        <w:rPr>
          <w:i/>
        </w:rPr>
        <w:t>Вывенка</w:t>
      </w:r>
      <w:proofErr w:type="spellEnd"/>
      <w:r>
        <w:rPr>
          <w:i/>
        </w:rPr>
        <w:t xml:space="preserve"> и их родственников. 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>Книга предназначена для всех, кто интересуется культурой и языками коренных народов Камчатки.</w:t>
      </w:r>
    </w:p>
    <w:p w:rsidR="000F48DE" w:rsidRDefault="000F48DE" w:rsidP="000F48DE">
      <w:pPr>
        <w:numPr>
          <w:ilvl w:val="0"/>
          <w:numId w:val="1"/>
        </w:numPr>
        <w:spacing w:before="100" w:beforeAutospacing="1" w:after="100" w:afterAutospacing="1"/>
      </w:pPr>
      <w:r>
        <w:t>Шифр хранения - Р Авторский знак - П 53</w:t>
      </w:r>
    </w:p>
    <w:p w:rsidR="000F48DE" w:rsidRDefault="000F48DE" w:rsidP="000F48DE">
      <w:pPr>
        <w:spacing w:before="100" w:beforeAutospacing="1" w:after="100" w:afterAutospacing="1"/>
        <w:ind w:left="720"/>
      </w:pPr>
      <w:r>
        <w:t xml:space="preserve">Полуэктова А. Хрустальный </w:t>
      </w:r>
      <w:proofErr w:type="gramStart"/>
      <w:r>
        <w:t>бред :</w:t>
      </w:r>
      <w:proofErr w:type="gramEnd"/>
      <w:r>
        <w:t xml:space="preserve">  стихотворения. - 2020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 xml:space="preserve">В первую книгу камчатской поэтессы вошли стихи последних трех лет. Автору свойственно глубокое осмысление действительности, поиски себя и своего места в жизни. Её творчество привлекает достаточно зрелым мастерством и философской глубиной. </w:t>
      </w:r>
    </w:p>
    <w:p w:rsidR="001C2325" w:rsidRDefault="000F48DE" w:rsidP="001C2325">
      <w:pPr>
        <w:ind w:left="720" w:firstLine="709"/>
        <w:rPr>
          <w:i/>
        </w:rPr>
      </w:pPr>
      <w:r>
        <w:rPr>
          <w:i/>
        </w:rPr>
        <w:t>Адресовано широкому кругу читателей.</w:t>
      </w:r>
    </w:p>
    <w:p w:rsidR="001C2325" w:rsidRDefault="00721DB4" w:rsidP="00721DB4">
      <w:pPr>
        <w:spacing w:before="100" w:beforeAutospacing="1" w:after="100" w:afterAutospacing="1"/>
        <w:ind w:left="360"/>
      </w:pPr>
      <w:r>
        <w:t xml:space="preserve">10. </w:t>
      </w:r>
      <w:r w:rsidR="001C2325">
        <w:t>Шифр хранения - 81.432.1 Авторский знак - С 20</w:t>
      </w:r>
    </w:p>
    <w:p w:rsidR="001C2325" w:rsidRDefault="001C2325" w:rsidP="001C2325">
      <w:pPr>
        <w:spacing w:before="100" w:beforeAutospacing="1" w:after="100" w:afterAutospacing="1"/>
        <w:ind w:left="720"/>
      </w:pPr>
      <w:proofErr w:type="spellStart"/>
      <w:r>
        <w:t>Саратцева</w:t>
      </w:r>
      <w:proofErr w:type="spellEnd"/>
      <w:r>
        <w:t xml:space="preserve"> И. П. Учебно-методическое пособие по дисциплине "Иностранный язык в сфере юриспруденции" (английский</w:t>
      </w:r>
      <w:proofErr w:type="gramStart"/>
      <w:r>
        <w:t>) :</w:t>
      </w:r>
      <w:proofErr w:type="gramEnd"/>
      <w:r>
        <w:t xml:space="preserve"> учебно-методическое пособие : для магистрантов, обучающихся по направлению подготовки "Юриспруденция". - 2020</w:t>
      </w:r>
    </w:p>
    <w:p w:rsidR="001C2325" w:rsidRDefault="001C2325" w:rsidP="001C2325">
      <w:pPr>
        <w:ind w:left="720" w:firstLine="709"/>
        <w:rPr>
          <w:i/>
        </w:rPr>
      </w:pPr>
      <w:r>
        <w:rPr>
          <w:i/>
        </w:rPr>
        <w:t>Учебно-методическое пособие ставит цель выработать у обучающихся навыки чтения на английском языке. Рекомендовано магистрантам, которые обучаются дисциплине "Юриспруденция".</w:t>
      </w:r>
    </w:p>
    <w:p w:rsidR="000F48DE" w:rsidRDefault="00721DB4" w:rsidP="00721DB4">
      <w:pPr>
        <w:spacing w:before="100" w:beforeAutospacing="1" w:after="100" w:afterAutospacing="1"/>
        <w:ind w:left="360"/>
      </w:pPr>
      <w:r>
        <w:t xml:space="preserve">11. </w:t>
      </w:r>
      <w:r w:rsidR="000F48DE">
        <w:t>Шифр хранения - 26.3 Авторский знак - Ф 33</w:t>
      </w:r>
    </w:p>
    <w:p w:rsidR="000F48DE" w:rsidRDefault="000F48DE" w:rsidP="000F48DE">
      <w:pPr>
        <w:spacing w:before="100" w:beforeAutospacing="1" w:after="100" w:afterAutospacing="1"/>
        <w:ind w:left="720"/>
      </w:pPr>
      <w:proofErr w:type="spellStart"/>
      <w:r>
        <w:t>Федореев</w:t>
      </w:r>
      <w:proofErr w:type="spellEnd"/>
      <w:r>
        <w:t xml:space="preserve"> В. Н История геологической службы Камчатки (годы, люди, результаты). - 2020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t>В данном сборнике отражена вся официальная документальная история создания и развития геологической службы Камчатки, даны краткие результаты ее деятельности за очень небольшой, даже по человеческим меркам исторический период. Из этой книги читатель сможет узнать о результатах деятельности многих геологов, побывавших на Камчатке.</w:t>
      </w:r>
    </w:p>
    <w:p w:rsidR="000F48DE" w:rsidRDefault="00721DB4" w:rsidP="00721DB4">
      <w:pPr>
        <w:spacing w:before="100" w:beforeAutospacing="1" w:after="100" w:afterAutospacing="1"/>
        <w:ind w:left="360"/>
      </w:pPr>
      <w:r>
        <w:t xml:space="preserve">12. </w:t>
      </w:r>
      <w:r w:rsidR="000F48DE">
        <w:t>Шифр хранения - 28.68 Авторский знак - Ш 27</w:t>
      </w:r>
    </w:p>
    <w:p w:rsidR="000F48DE" w:rsidRDefault="000F48DE" w:rsidP="000F48DE">
      <w:pPr>
        <w:spacing w:before="100" w:beforeAutospacing="1" w:after="100" w:afterAutospacing="1"/>
        <w:ind w:left="720"/>
      </w:pPr>
      <w:proofErr w:type="spellStart"/>
      <w:r>
        <w:t>Шаскольский</w:t>
      </w:r>
      <w:proofErr w:type="spellEnd"/>
      <w:r>
        <w:t xml:space="preserve"> А. Медвежьи углы планеты. Этика безопасного </w:t>
      </w:r>
      <w:proofErr w:type="gramStart"/>
      <w:r>
        <w:t>добрососедства :</w:t>
      </w:r>
      <w:proofErr w:type="gramEnd"/>
      <w:r>
        <w:t xml:space="preserve"> записки фотоохотника. - 2020</w:t>
      </w:r>
    </w:p>
    <w:p w:rsidR="000F48DE" w:rsidRDefault="000F48DE" w:rsidP="000F48DE">
      <w:pPr>
        <w:ind w:left="720" w:firstLine="709"/>
        <w:rPr>
          <w:i/>
        </w:rPr>
      </w:pPr>
      <w:r>
        <w:rPr>
          <w:i/>
        </w:rPr>
        <w:lastRenderedPageBreak/>
        <w:t xml:space="preserve">Книга Алексея </w:t>
      </w:r>
      <w:proofErr w:type="spellStart"/>
      <w:r>
        <w:rPr>
          <w:i/>
        </w:rPr>
        <w:t>Шаскольского</w:t>
      </w:r>
      <w:proofErr w:type="spellEnd"/>
      <w:r>
        <w:rPr>
          <w:i/>
        </w:rPr>
        <w:t xml:space="preserve"> - удачное сочетание первоклассной художественной фотографии дикой природы и информативно богатого, хорошо написанного и толкового теста. В ней мы встретим медведей окраин бывшей Российской империи - от Финляндии до Камчатки и Аляски. </w:t>
      </w:r>
    </w:p>
    <w:p w:rsidR="00F44744" w:rsidRDefault="00F44744"/>
    <w:sectPr w:rsidR="00F44744" w:rsidSect="00F4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142"/>
    <w:multiLevelType w:val="multilevel"/>
    <w:tmpl w:val="B946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91AC3"/>
    <w:multiLevelType w:val="multilevel"/>
    <w:tmpl w:val="CE64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DE"/>
    <w:rsid w:val="000F48DE"/>
    <w:rsid w:val="00175D84"/>
    <w:rsid w:val="001C2325"/>
    <w:rsid w:val="00721DB4"/>
    <w:rsid w:val="00F4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178748-146E-436B-B2A8-8549C0AB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komp7</dc:creator>
  <cp:keywords/>
  <cp:lastModifiedBy>Марина Маркова</cp:lastModifiedBy>
  <cp:revision>2</cp:revision>
  <dcterms:created xsi:type="dcterms:W3CDTF">2021-08-03T00:17:00Z</dcterms:created>
  <dcterms:modified xsi:type="dcterms:W3CDTF">2021-08-03T00:17:00Z</dcterms:modified>
</cp:coreProperties>
</file>